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7692" w:rsidRDefault="00FF7692" w:rsidP="00FF7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92">
        <w:rPr>
          <w:rFonts w:ascii="Times New Roman" w:hAnsi="Times New Roman" w:cs="Times New Roman"/>
          <w:b/>
          <w:sz w:val="28"/>
          <w:szCs w:val="28"/>
        </w:rPr>
        <w:t>Инструкция по применению</w:t>
      </w:r>
    </w:p>
    <w:p w:rsidR="00FF7692" w:rsidRPr="00FF7692" w:rsidRDefault="00FF7692">
      <w:pPr>
        <w:rPr>
          <w:rFonts w:ascii="Times New Roman" w:hAnsi="Times New Roman" w:cs="Times New Roman"/>
          <w:sz w:val="24"/>
          <w:szCs w:val="24"/>
        </w:rPr>
      </w:pPr>
      <w:r w:rsidRPr="00FF7692">
        <w:rPr>
          <w:rFonts w:ascii="Times New Roman" w:hAnsi="Times New Roman" w:cs="Times New Roman"/>
          <w:sz w:val="24"/>
          <w:szCs w:val="24"/>
        </w:rPr>
        <w:t>Наличие инструкции по применению данного дезинфицирующего средства обязательно</w:t>
      </w:r>
    </w:p>
    <w:p w:rsidR="00FF7692" w:rsidRPr="00FF7692" w:rsidRDefault="00FF7692">
      <w:pPr>
        <w:rPr>
          <w:rFonts w:ascii="Times New Roman" w:hAnsi="Times New Roman" w:cs="Times New Roman"/>
          <w:sz w:val="24"/>
          <w:szCs w:val="24"/>
        </w:rPr>
      </w:pPr>
    </w:p>
    <w:sectPr w:rsidR="00FF7692" w:rsidRPr="00FF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FF7692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2019-04-10T09:53:00Z</dcterms:created>
  <dcterms:modified xsi:type="dcterms:W3CDTF">2019-04-10T09:56:00Z</dcterms:modified>
</cp:coreProperties>
</file>