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8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835"/>
        <w:gridCol w:w="1095"/>
        <w:gridCol w:w="913"/>
        <w:gridCol w:w="1096"/>
        <w:gridCol w:w="1460"/>
        <w:gridCol w:w="1826"/>
      </w:tblGrid>
      <w:tr w:rsidR="00402C23" w:rsidRPr="00C342BB" w:rsidTr="0031308E">
        <w:trPr>
          <w:trHeight w:val="462"/>
        </w:trPr>
        <w:tc>
          <w:tcPr>
            <w:tcW w:w="10778" w:type="dxa"/>
            <w:gridSpan w:val="7"/>
            <w:vAlign w:val="center"/>
          </w:tcPr>
          <w:p w:rsidR="00402C23" w:rsidRPr="00402C23" w:rsidRDefault="00402C23" w:rsidP="00933E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C23">
              <w:rPr>
                <w:rFonts w:ascii="Times New Roman" w:hAnsi="Times New Roman"/>
                <w:b/>
                <w:sz w:val="28"/>
                <w:szCs w:val="28"/>
              </w:rPr>
              <w:t>Реагенты на биохимический анализатор</w:t>
            </w:r>
          </w:p>
        </w:tc>
      </w:tr>
      <w:tr w:rsidR="00402C23" w:rsidRPr="00C342BB" w:rsidTr="00A81F35">
        <w:trPr>
          <w:trHeight w:val="462"/>
        </w:trPr>
        <w:tc>
          <w:tcPr>
            <w:tcW w:w="553" w:type="dxa"/>
            <w:vAlign w:val="center"/>
          </w:tcPr>
          <w:p w:rsidR="00402C23" w:rsidRPr="00C342BB" w:rsidRDefault="00402C23" w:rsidP="00933E9E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№</w:t>
            </w:r>
          </w:p>
        </w:tc>
        <w:tc>
          <w:tcPr>
            <w:tcW w:w="3835" w:type="dxa"/>
            <w:vAlign w:val="center"/>
          </w:tcPr>
          <w:p w:rsidR="00402C23" w:rsidRPr="00C342BB" w:rsidRDefault="00402C23" w:rsidP="00933E9E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95" w:type="dxa"/>
            <w:vAlign w:val="center"/>
          </w:tcPr>
          <w:p w:rsidR="00402C23" w:rsidRPr="00C342BB" w:rsidRDefault="00402C23" w:rsidP="00933E9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C342BB">
              <w:rPr>
                <w:rFonts w:ascii="Times New Roman" w:hAnsi="Times New Roman"/>
              </w:rPr>
              <w:t>Ед</w:t>
            </w:r>
            <w:proofErr w:type="gramStart"/>
            <w:r w:rsidRPr="00C342BB">
              <w:rPr>
                <w:rFonts w:ascii="Times New Roman" w:hAnsi="Times New Roman"/>
              </w:rPr>
              <w:t>.и</w:t>
            </w:r>
            <w:proofErr w:type="gramEnd"/>
            <w:r w:rsidRPr="00C342BB">
              <w:rPr>
                <w:rFonts w:ascii="Times New Roman" w:hAnsi="Times New Roman"/>
              </w:rPr>
              <w:t>зм</w:t>
            </w:r>
            <w:proofErr w:type="spellEnd"/>
          </w:p>
        </w:tc>
        <w:tc>
          <w:tcPr>
            <w:tcW w:w="913" w:type="dxa"/>
            <w:vAlign w:val="center"/>
          </w:tcPr>
          <w:p w:rsidR="00402C23" w:rsidRPr="00C342BB" w:rsidRDefault="00402C23" w:rsidP="00933E9E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Кол-во</w:t>
            </w:r>
          </w:p>
        </w:tc>
        <w:tc>
          <w:tcPr>
            <w:tcW w:w="1096" w:type="dxa"/>
            <w:vAlign w:val="center"/>
          </w:tcPr>
          <w:p w:rsidR="00402C23" w:rsidRPr="00C342BB" w:rsidRDefault="00402C23" w:rsidP="00933E9E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цена</w:t>
            </w:r>
          </w:p>
        </w:tc>
        <w:tc>
          <w:tcPr>
            <w:tcW w:w="1460" w:type="dxa"/>
            <w:vAlign w:val="center"/>
          </w:tcPr>
          <w:p w:rsidR="00402C23" w:rsidRPr="00C342BB" w:rsidRDefault="00402C23" w:rsidP="00933E9E">
            <w:pPr>
              <w:pStyle w:val="a3"/>
              <w:jc w:val="center"/>
              <w:rPr>
                <w:rFonts w:ascii="Times New Roman" w:hAnsi="Times New Roman"/>
              </w:rPr>
            </w:pPr>
            <w:r w:rsidRPr="00C342BB">
              <w:rPr>
                <w:rFonts w:ascii="Times New Roman" w:hAnsi="Times New Roman"/>
              </w:rPr>
              <w:t>сумма</w:t>
            </w:r>
          </w:p>
        </w:tc>
        <w:tc>
          <w:tcPr>
            <w:tcW w:w="1826" w:type="dxa"/>
            <w:vAlign w:val="center"/>
          </w:tcPr>
          <w:p w:rsidR="00402C23" w:rsidRPr="00C342BB" w:rsidRDefault="00402C23" w:rsidP="00933E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поставки</w:t>
            </w:r>
          </w:p>
        </w:tc>
      </w:tr>
      <w:tr w:rsidR="00402C23" w:rsidRPr="00573AB3" w:rsidTr="00A81F35">
        <w:trPr>
          <w:trHeight w:val="351"/>
        </w:trPr>
        <w:tc>
          <w:tcPr>
            <w:tcW w:w="553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35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а-Амилаза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4х120 тестов</w:t>
            </w:r>
          </w:p>
        </w:tc>
        <w:tc>
          <w:tcPr>
            <w:tcW w:w="1095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73AB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77440</w:t>
            </w:r>
          </w:p>
        </w:tc>
        <w:tc>
          <w:tcPr>
            <w:tcW w:w="1460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309760,00</w:t>
            </w:r>
          </w:p>
        </w:tc>
        <w:tc>
          <w:tcPr>
            <w:tcW w:w="1826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RPr="00573AB3" w:rsidTr="00402C23">
        <w:trPr>
          <w:trHeight w:val="351"/>
        </w:trPr>
        <w:tc>
          <w:tcPr>
            <w:tcW w:w="553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35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Аланинаминотрансфераза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4х200 тестов</w:t>
            </w:r>
          </w:p>
        </w:tc>
        <w:tc>
          <w:tcPr>
            <w:tcW w:w="1095" w:type="dxa"/>
            <w:vAlign w:val="center"/>
          </w:tcPr>
          <w:p w:rsidR="00402C23" w:rsidRPr="00573AB3" w:rsidRDefault="00402C23" w:rsidP="00402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73AB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23980</w:t>
            </w:r>
          </w:p>
        </w:tc>
        <w:tc>
          <w:tcPr>
            <w:tcW w:w="1460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167860,00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RPr="00573AB3" w:rsidTr="00402C23">
        <w:trPr>
          <w:trHeight w:val="351"/>
        </w:trPr>
        <w:tc>
          <w:tcPr>
            <w:tcW w:w="553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35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Аспартатаминотрансфераза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4х200 тестов</w:t>
            </w:r>
          </w:p>
        </w:tc>
        <w:tc>
          <w:tcPr>
            <w:tcW w:w="1095" w:type="dxa"/>
            <w:vAlign w:val="center"/>
          </w:tcPr>
          <w:p w:rsidR="00402C23" w:rsidRPr="00573AB3" w:rsidRDefault="00402C23" w:rsidP="00402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73AB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23980</w:t>
            </w:r>
          </w:p>
        </w:tc>
        <w:tc>
          <w:tcPr>
            <w:tcW w:w="1460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167860,00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RPr="00573AB3" w:rsidTr="00402C23">
        <w:trPr>
          <w:trHeight w:val="351"/>
        </w:trPr>
        <w:tc>
          <w:tcPr>
            <w:tcW w:w="553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35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Щелочная фосфатаза 4х200 тестов</w:t>
            </w:r>
          </w:p>
        </w:tc>
        <w:tc>
          <w:tcPr>
            <w:tcW w:w="1095" w:type="dxa"/>
            <w:vAlign w:val="center"/>
          </w:tcPr>
          <w:p w:rsidR="00402C23" w:rsidRPr="00573AB3" w:rsidRDefault="00402C23" w:rsidP="00402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73AB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18920</w:t>
            </w:r>
          </w:p>
        </w:tc>
        <w:tc>
          <w:tcPr>
            <w:tcW w:w="1460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56760,00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RPr="00573AB3" w:rsidTr="00402C23">
        <w:trPr>
          <w:trHeight w:val="351"/>
        </w:trPr>
        <w:tc>
          <w:tcPr>
            <w:tcW w:w="553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835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Холестерин 4х200 тестов</w:t>
            </w:r>
          </w:p>
        </w:tc>
        <w:tc>
          <w:tcPr>
            <w:tcW w:w="1095" w:type="dxa"/>
            <w:vAlign w:val="center"/>
          </w:tcPr>
          <w:p w:rsidR="00402C23" w:rsidRPr="00573AB3" w:rsidRDefault="00402C23" w:rsidP="00402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73AB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18590</w:t>
            </w:r>
          </w:p>
        </w:tc>
        <w:tc>
          <w:tcPr>
            <w:tcW w:w="1460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74360,00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35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Триглицериды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3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30030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60060,00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35" w:type="dxa"/>
            <w:vAlign w:val="center"/>
          </w:tcPr>
          <w:p w:rsidR="00402C23" w:rsidRPr="00573AB3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Альбумин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3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12320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12320,00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3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12650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88550,00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Мочевина 4х200 тестов</w:t>
            </w:r>
          </w:p>
        </w:tc>
        <w:tc>
          <w:tcPr>
            <w:tcW w:w="1095" w:type="dxa"/>
            <w:vAlign w:val="center"/>
          </w:tcPr>
          <w:p w:rsidR="00402C23" w:rsidRPr="00573AB3" w:rsidRDefault="00402C23" w:rsidP="0040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vAlign w:val="center"/>
          </w:tcPr>
          <w:p w:rsidR="00402C23" w:rsidRPr="00573AB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23980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143880,00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Мочевая кислота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28710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28710,00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белок 4х200 тестов 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16830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134640,00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Билирубин прямой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37730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264110,00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2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Билирубин общий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24430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171010,00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16830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134640,00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2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Железо 4х120 тестов 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20020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20020,00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2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Кальций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23760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47520,00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Магний 4х120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20900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20900,00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Фосфор 4х200 тестов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22110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22110,00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835" w:type="dxa"/>
            <w:vAlign w:val="center"/>
          </w:tcPr>
          <w:p w:rsidR="00402C23" w:rsidRPr="00924B42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TruLab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 6х5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мл</w:t>
            </w:r>
            <w:proofErr w:type="spellEnd"/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51612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51612,00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TruLab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 6х5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мл</w:t>
            </w:r>
            <w:proofErr w:type="spellEnd"/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Pr="00924B42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96" w:type="dxa"/>
            <w:vAlign w:val="center"/>
          </w:tcPr>
          <w:p w:rsidR="00402C23" w:rsidRPr="00924B42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55862</w:t>
            </w:r>
          </w:p>
        </w:tc>
        <w:tc>
          <w:tcPr>
            <w:tcW w:w="1460" w:type="dxa"/>
            <w:vAlign w:val="center"/>
          </w:tcPr>
          <w:p w:rsidR="00402C23" w:rsidRPr="00924B42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111724.00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24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TruLab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 6х3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мл</w:t>
            </w:r>
            <w:proofErr w:type="spellEnd"/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Pr="006F6028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96" w:type="dxa"/>
            <w:vAlign w:val="center"/>
          </w:tcPr>
          <w:p w:rsidR="00402C23" w:rsidRPr="006F6028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43718</w:t>
            </w:r>
          </w:p>
        </w:tc>
        <w:tc>
          <w:tcPr>
            <w:tcW w:w="1460" w:type="dxa"/>
            <w:vAlign w:val="center"/>
          </w:tcPr>
          <w:p w:rsidR="00402C23" w:rsidRPr="006F6028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87436.00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835" w:type="dxa"/>
            <w:vAlign w:val="center"/>
          </w:tcPr>
          <w:p w:rsidR="00402C23" w:rsidRPr="006F6028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Чистящее средство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Cleaner</w:t>
            </w:r>
            <w:r w:rsidRPr="006F6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4*60 мл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11770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23540,00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6F60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Чистящее средство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Cleaner</w:t>
            </w:r>
            <w:proofErr w:type="gramStart"/>
            <w:r w:rsidRPr="006F6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4*60 мл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056B39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11770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23540,00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Реакционные секторы 256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короб</w:t>
            </w:r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232430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1162150,00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402C23" w:rsidTr="00402C23">
        <w:trPr>
          <w:trHeight w:val="351"/>
        </w:trPr>
        <w:tc>
          <w:tcPr>
            <w:tcW w:w="553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835" w:type="dxa"/>
            <w:vAlign w:val="center"/>
          </w:tcPr>
          <w:p w:rsidR="00402C23" w:rsidRPr="00351B7E" w:rsidRDefault="00402C23" w:rsidP="00933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полосы на мочевой анализатор </w:t>
            </w:r>
          </w:p>
        </w:tc>
        <w:tc>
          <w:tcPr>
            <w:tcW w:w="1095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13" w:type="dxa"/>
            <w:vAlign w:val="center"/>
          </w:tcPr>
          <w:p w:rsidR="00402C23" w:rsidRDefault="00402C23" w:rsidP="00933E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96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460" w:type="dxa"/>
            <w:vAlign w:val="center"/>
          </w:tcPr>
          <w:p w:rsidR="00402C23" w:rsidRDefault="00402C23" w:rsidP="00933E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495000,00</w:t>
            </w:r>
          </w:p>
        </w:tc>
        <w:tc>
          <w:tcPr>
            <w:tcW w:w="1826" w:type="dxa"/>
            <w:vAlign w:val="center"/>
          </w:tcPr>
          <w:p w:rsidR="00402C23" w:rsidRDefault="00402C23" w:rsidP="00402C23">
            <w:pPr>
              <w:spacing w:after="0" w:line="240" w:lineRule="auto"/>
              <w:jc w:val="center"/>
            </w:pPr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F3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</w:tbl>
    <w:p w:rsidR="004911B4" w:rsidRDefault="004911B4" w:rsidP="005E6BE6"/>
    <w:sectPr w:rsidR="0049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E6BE6"/>
    <w:rsid w:val="00402C23"/>
    <w:rsid w:val="004911B4"/>
    <w:rsid w:val="005E6BE6"/>
    <w:rsid w:val="006F6028"/>
    <w:rsid w:val="00924B42"/>
    <w:rsid w:val="00A8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E6B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E6BE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2017-03-29T04:52:00Z</dcterms:created>
  <dcterms:modified xsi:type="dcterms:W3CDTF">2017-03-29T05:27:00Z</dcterms:modified>
</cp:coreProperties>
</file>